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6E1529F2" w:rsidR="00571B5B" w:rsidRPr="004F7487" w:rsidRDefault="006C2393" w:rsidP="00D17D04">
      <w:pPr>
        <w:pStyle w:val="a7"/>
      </w:pPr>
      <w:r w:rsidRPr="004F7487">
        <w:rPr>
          <w:rFonts w:hint="eastAsia"/>
        </w:rPr>
        <w:t xml:space="preserve">　「</w:t>
      </w:r>
      <w:r w:rsidR="00571B5B" w:rsidRPr="004F7487">
        <w:rPr>
          <w:rFonts w:hint="eastAsia"/>
        </w:rPr>
        <w:t>くすぐる診療所」</w:t>
      </w:r>
      <w:r w:rsidR="00571B5B" w:rsidRPr="004F7487">
        <w:t xml:space="preserve"> (2022/12/15) No.118. 2022年1月号掲載</w:t>
      </w:r>
    </w:p>
    <w:p w14:paraId="3B9442E9" w14:textId="6D0219EA" w:rsidR="00BE394B" w:rsidRPr="004F7487" w:rsidRDefault="006C2393" w:rsidP="00D17D04">
      <w:pPr>
        <w:pStyle w:val="a7"/>
      </w:pPr>
      <w:r w:rsidRPr="004F7487">
        <w:rPr>
          <w:rFonts w:hint="eastAsia"/>
        </w:rPr>
        <w:t xml:space="preserve">　「</w:t>
      </w:r>
      <w:r w:rsidR="00571B5B" w:rsidRPr="004F7487">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A25539" w:rsidRPr="004F7487">
        <w:t>大谷翔平</w:t>
      </w:r>
      <w:r w:rsidR="00571B5B" w:rsidRPr="004F7487">
        <w:t>選手がベーブ・ルース以来の大活躍をした事を称えた言葉です。一方現実には2020年に続き、新型コロナにより行動の自粛が余儀なくされ、経済・人流が大幅に制限された1年でした。新型コロナワクチン輸入が河野大臣主導の元で</w:t>
      </w:r>
      <w:r w:rsidR="00571B5B" w:rsidRPr="004F7487">
        <w:lastRenderedPageBreak/>
        <w:t>行われ、当初はなかなか接種</w:t>
      </w:r>
      <w:r w:rsidR="00571B5B" w:rsidRPr="004F7487">
        <w:rPr>
          <w:rFonts w:hint="eastAsia"/>
        </w:rPr>
        <w:t>が進みませんでしたが、菅総理の号令も後押しして接種が加速度的に進み、</w:t>
      </w:r>
      <w:r w:rsidR="00571B5B" w:rsidRPr="004F7487">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w:t>
      </w:r>
      <w:r w:rsidR="00571B5B" w:rsidRPr="004F7487">
        <w:lastRenderedPageBreak/>
        <w:t>じられます。また身近な</w:t>
      </w:r>
      <w:r w:rsidR="00571B5B" w:rsidRPr="004F7487">
        <w:rPr>
          <w:rFonts w:hint="eastAsia"/>
        </w:rPr>
        <w:t>所では最近のガソリン</w:t>
      </w:r>
      <w:r w:rsidR="00571B5B" w:rsidRPr="004F7487">
        <w:t>(石油)の高騰は家計に非常な重荷となっています。この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w:t>
      </w:r>
      <w:r w:rsidR="00571B5B" w:rsidRPr="004F7487">
        <w:lastRenderedPageBreak/>
        <w:t>る化石燃料の使用を減らし2050年までにCO2排出実質ゼロを目指す！」という目標とも関連しています。現在の気温は産業革命(18世紀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w:t>
      </w:r>
      <w:r w:rsidR="00571B5B" w:rsidRPr="004F7487">
        <w:rPr>
          <w:rFonts w:hint="eastAsia"/>
        </w:rPr>
        <w:t>的損失が予想されます。それを食い止める</w:t>
      </w:r>
      <w:r w:rsidR="00571B5B" w:rsidRPr="004F7487">
        <w:rPr>
          <w:rFonts w:hint="eastAsia"/>
        </w:rPr>
        <w:lastRenderedPageBreak/>
        <w:t>ためには、今後の気温上昇を</w:t>
      </w:r>
      <w:r w:rsidR="00571B5B" w:rsidRPr="004F7487">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たちはいろいろなコストと努力をかける必要に迫られています。しかし「うっせいわ」「親ガチャ」「Z世代」などとい</w:t>
      </w:r>
      <w:r w:rsidR="00571B5B" w:rsidRPr="004F7487">
        <w:rPr>
          <w:rFonts w:hint="eastAsia"/>
        </w:rPr>
        <w:t>う流行語に象徴される現代の若者たちには、厳しい現実の中で</w:t>
      </w:r>
      <w:r w:rsidR="00571B5B" w:rsidRPr="004F7487">
        <w:rPr>
          <w:rFonts w:hint="eastAsia"/>
        </w:rPr>
        <w:lastRenderedPageBreak/>
        <w:t>もたくましく生き抜く若い力と柔軟な知恵が確実に育まれていると感じられ、民主主義・資本主義の旗の基で「成長目標」を掲げて分断と格差を広げて来た昭和世代から、「</w:t>
      </w:r>
      <w:r w:rsidR="00571B5B" w:rsidRPr="004F7487">
        <w:t>SDGs」を目指す世代へと着実に世の中の考え方自体が変わってきているのだと実感させられます。執筆）浜田暁彦：丹後中央病院消化器内科</w:t>
      </w:r>
    </w:p>
    <w:p w14:paraId="6FF457F4" w14:textId="0BDF0D5A" w:rsidR="006C2393" w:rsidRPr="004F7487" w:rsidRDefault="006C2393" w:rsidP="00D17D04">
      <w:pPr>
        <w:pStyle w:val="a7"/>
      </w:pPr>
    </w:p>
    <w:p w14:paraId="070FE3C8" w14:textId="07A217F9" w:rsidR="006C2393" w:rsidRPr="004F7487" w:rsidRDefault="006C2393" w:rsidP="00D17D04">
      <w:pPr>
        <w:pStyle w:val="a7"/>
      </w:pPr>
    </w:p>
    <w:p w14:paraId="707E544A" w14:textId="111DB9D9" w:rsidR="006C2393" w:rsidRPr="004F7487" w:rsidRDefault="006C2393" w:rsidP="00D17D04">
      <w:pPr>
        <w:pStyle w:val="a7"/>
      </w:pPr>
      <w:r w:rsidRPr="004F7487">
        <w:rPr>
          <w:rFonts w:hint="eastAsia"/>
        </w:rPr>
        <w:t>余　　白　上下左右</w:t>
      </w:r>
      <w:r w:rsidR="005117FF" w:rsidRPr="004F7487">
        <w:rPr>
          <w:rFonts w:hint="eastAsia"/>
        </w:rPr>
        <w:t>1</w:t>
      </w:r>
      <w:r w:rsidR="00D17D04">
        <w:rPr>
          <w:rFonts w:hint="eastAsia"/>
        </w:rPr>
        <w:t>1</w:t>
      </w:r>
      <w:r w:rsidRPr="004F7487">
        <w:rPr>
          <w:rFonts w:hint="eastAsia"/>
        </w:rPr>
        <w:t>mm</w:t>
      </w:r>
    </w:p>
    <w:p w14:paraId="21F6C71E" w14:textId="287DC69B" w:rsidR="006C2393" w:rsidRPr="004F7487" w:rsidRDefault="006C2393" w:rsidP="00D17D04">
      <w:pPr>
        <w:pStyle w:val="a7"/>
      </w:pPr>
      <w:r w:rsidRPr="004F7487">
        <w:rPr>
          <w:rFonts w:hint="eastAsia"/>
        </w:rPr>
        <w:t xml:space="preserve">フォント　</w:t>
      </w:r>
      <w:r w:rsidR="00D17D04">
        <w:rPr>
          <w:rFonts w:hint="eastAsia"/>
        </w:rPr>
        <w:t>8.5</w:t>
      </w:r>
      <w:r w:rsidRPr="004F7487">
        <w:rPr>
          <w:rFonts w:hint="eastAsia"/>
        </w:rPr>
        <w:t>p</w:t>
      </w:r>
    </w:p>
    <w:p w14:paraId="49932E5C" w14:textId="5D34AF30" w:rsidR="006C2393" w:rsidRDefault="006C2393" w:rsidP="00D17D04">
      <w:pPr>
        <w:pStyle w:val="a7"/>
      </w:pPr>
      <w:r w:rsidRPr="004F7487">
        <w:rPr>
          <w:rFonts w:hint="eastAsia"/>
        </w:rPr>
        <w:t xml:space="preserve">1頁行数　</w:t>
      </w:r>
      <w:r w:rsidR="00D6583F" w:rsidRPr="004F7487">
        <w:rPr>
          <w:rFonts w:hint="eastAsia"/>
        </w:rPr>
        <w:t>1</w:t>
      </w:r>
      <w:r w:rsidR="00D17D04">
        <w:rPr>
          <w:rFonts w:hint="eastAsia"/>
        </w:rPr>
        <w:t>5</w:t>
      </w:r>
      <w:r w:rsidRPr="004F7487">
        <w:rPr>
          <w:rFonts w:hint="eastAsia"/>
        </w:rPr>
        <w:t>行</w:t>
      </w:r>
    </w:p>
    <w:p w14:paraId="68B42928" w14:textId="4EA1099F" w:rsidR="004F7487" w:rsidRDefault="004F7487" w:rsidP="00D17D04">
      <w:pPr>
        <w:pStyle w:val="a7"/>
      </w:pPr>
      <w:r w:rsidRPr="004F7487">
        <w:rPr>
          <w:rFonts w:hint="eastAsia"/>
        </w:rPr>
        <w:t>行間　固定値15P</w:t>
      </w:r>
    </w:p>
    <w:p w14:paraId="12FB09D5" w14:textId="1BE3DCCF" w:rsidR="00DB177F" w:rsidRPr="004F7487" w:rsidRDefault="00DB177F" w:rsidP="00D17D04">
      <w:pPr>
        <w:pStyle w:val="a7"/>
      </w:pPr>
      <w:r w:rsidRPr="00DB177F">
        <w:rPr>
          <w:rFonts w:hint="eastAsia"/>
        </w:rPr>
        <w:lastRenderedPageBreak/>
        <w:t>（スタイル　冊子本文）</w:t>
      </w:r>
    </w:p>
    <w:sectPr w:rsidR="00DB177F" w:rsidRPr="004F7487" w:rsidSect="00D17D04">
      <w:pgSz w:w="4196" w:h="5954" w:code="70"/>
      <w:pgMar w:top="624" w:right="624" w:bottom="624" w:left="624"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581AF" w14:textId="77777777" w:rsidR="000E72D0" w:rsidRDefault="000E72D0" w:rsidP="000E72D0">
      <w:r>
        <w:separator/>
      </w:r>
    </w:p>
  </w:endnote>
  <w:endnote w:type="continuationSeparator" w:id="0">
    <w:p w14:paraId="341ECA34" w14:textId="77777777" w:rsidR="000E72D0" w:rsidRDefault="000E72D0" w:rsidP="000E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A7744" w14:textId="77777777" w:rsidR="000E72D0" w:rsidRDefault="000E72D0" w:rsidP="000E72D0">
      <w:r>
        <w:separator/>
      </w:r>
    </w:p>
  </w:footnote>
  <w:footnote w:type="continuationSeparator" w:id="0">
    <w:p w14:paraId="2329450D" w14:textId="77777777" w:rsidR="000E72D0" w:rsidRDefault="000E72D0" w:rsidP="000E7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0E72D0"/>
    <w:rsid w:val="004E42FD"/>
    <w:rsid w:val="004F7487"/>
    <w:rsid w:val="005117FF"/>
    <w:rsid w:val="00571B5B"/>
    <w:rsid w:val="00697E4C"/>
    <w:rsid w:val="006C2393"/>
    <w:rsid w:val="009C36C0"/>
    <w:rsid w:val="00A25539"/>
    <w:rsid w:val="00BD570D"/>
    <w:rsid w:val="00BE394B"/>
    <w:rsid w:val="00D17D04"/>
    <w:rsid w:val="00D6583F"/>
    <w:rsid w:val="00DB177F"/>
    <w:rsid w:val="00E53D68"/>
    <w:rsid w:val="00F91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72D0"/>
    <w:pPr>
      <w:tabs>
        <w:tab w:val="center" w:pos="4252"/>
        <w:tab w:val="right" w:pos="8504"/>
      </w:tabs>
      <w:snapToGrid w:val="0"/>
    </w:pPr>
  </w:style>
  <w:style w:type="character" w:customStyle="1" w:styleId="a4">
    <w:name w:val="ヘッダー (文字)"/>
    <w:basedOn w:val="a0"/>
    <w:link w:val="a3"/>
    <w:uiPriority w:val="99"/>
    <w:rsid w:val="000E72D0"/>
  </w:style>
  <w:style w:type="paragraph" w:styleId="a5">
    <w:name w:val="footer"/>
    <w:basedOn w:val="a"/>
    <w:link w:val="a6"/>
    <w:uiPriority w:val="99"/>
    <w:unhideWhenUsed/>
    <w:rsid w:val="000E72D0"/>
    <w:pPr>
      <w:tabs>
        <w:tab w:val="center" w:pos="4252"/>
        <w:tab w:val="right" w:pos="8504"/>
      </w:tabs>
      <w:snapToGrid w:val="0"/>
    </w:pPr>
  </w:style>
  <w:style w:type="character" w:customStyle="1" w:styleId="a6">
    <w:name w:val="フッター (文字)"/>
    <w:basedOn w:val="a0"/>
    <w:link w:val="a5"/>
    <w:uiPriority w:val="99"/>
    <w:rsid w:val="000E72D0"/>
  </w:style>
  <w:style w:type="paragraph" w:customStyle="1" w:styleId="a7">
    <w:name w:val="冊子本文"/>
    <w:basedOn w:val="a"/>
    <w:qFormat/>
    <w:rsid w:val="004F7487"/>
    <w:pPr>
      <w:spacing w:line="300" w:lineRule="exact"/>
    </w:pPr>
    <w:rPr>
      <w:rFonts w:ascii="ＭＳ 明朝" w:eastAsia="ＭＳ 明朝" w:hAnsi="ＭＳ 明朝"/>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10</cp:revision>
  <cp:lastPrinted>2022-01-24T00:32:00Z</cp:lastPrinted>
  <dcterms:created xsi:type="dcterms:W3CDTF">2022-01-24T00:50:00Z</dcterms:created>
  <dcterms:modified xsi:type="dcterms:W3CDTF">2022-02-24T00:22:00Z</dcterms:modified>
</cp:coreProperties>
</file>