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2470E" w:rsidRDefault="006C2393" w:rsidP="0072470E">
      <w:pPr>
        <w:pStyle w:val="a4"/>
        <w:spacing w:before="223" w:after="223"/>
      </w:pPr>
      <w:r w:rsidRPr="0072470E">
        <w:rPr>
          <w:rFonts w:hint="eastAsia"/>
        </w:rPr>
        <w:t xml:space="preserve">　「</w:t>
      </w:r>
      <w:r w:rsidR="00571B5B" w:rsidRPr="0072470E">
        <w:rPr>
          <w:rFonts w:hint="eastAsia"/>
        </w:rPr>
        <w:t>くすぐる診療所」</w:t>
      </w:r>
      <w:r w:rsidR="00571B5B" w:rsidRPr="0072470E">
        <w:t xml:space="preserve"> (2022/12/15) No.118. 2022年1月号掲載</w:t>
      </w:r>
    </w:p>
    <w:p w14:paraId="3B9442E9" w14:textId="3AA57F71" w:rsidR="00BE394B" w:rsidRPr="0072470E" w:rsidRDefault="006C2393" w:rsidP="0072470E">
      <w:pPr>
        <w:pStyle w:val="a5"/>
      </w:pPr>
      <w:r w:rsidRPr="0072470E">
        <w:rPr>
          <w:rFonts w:hint="eastAsia"/>
        </w:rPr>
        <w:t xml:space="preserve">　「</w:t>
      </w:r>
      <w:r w:rsidR="00571B5B" w:rsidRPr="0072470E">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23B86" w:rsidRPr="0072470E">
        <w:ruby>
          <w:rubyPr>
            <w:rubyAlign w:val="center"/>
            <w:hps w:val="8"/>
            <w:hpsRaise w:val="18"/>
            <w:hpsBaseText w:val="20"/>
            <w:lid w:val="ja-JP"/>
          </w:rubyPr>
          <w:rt>
            <w:r w:rsidR="00D23B86" w:rsidRPr="0072470E">
              <w:t>おお</w:t>
            </w:r>
          </w:rt>
          <w:rubyBase>
            <w:r w:rsidR="00D23B86" w:rsidRPr="0072470E">
              <w:t>大</w:t>
            </w:r>
          </w:rubyBase>
        </w:ruby>
      </w:r>
      <w:r w:rsidR="00D23B86" w:rsidRPr="0072470E">
        <w:ruby>
          <w:rubyPr>
            <w:rubyAlign w:val="center"/>
            <w:hps w:val="8"/>
            <w:hpsRaise w:val="18"/>
            <w:hpsBaseText w:val="20"/>
            <w:lid w:val="ja-JP"/>
          </w:rubyPr>
          <w:rt>
            <w:r w:rsidR="00D23B86" w:rsidRPr="0072470E">
              <w:t>たに</w:t>
            </w:r>
          </w:rt>
          <w:rubyBase>
            <w:r w:rsidR="00D23B86" w:rsidRPr="0072470E">
              <w:t>谷</w:t>
            </w:r>
          </w:rubyBase>
        </w:ruby>
      </w:r>
      <w:r w:rsidR="00D23B86" w:rsidRPr="0072470E">
        <w:ruby>
          <w:rubyPr>
            <w:rubyAlign w:val="center"/>
            <w:hps w:val="8"/>
            <w:hpsRaise w:val="18"/>
            <w:hpsBaseText w:val="20"/>
            <w:lid w:val="ja-JP"/>
          </w:rubyPr>
          <w:rt>
            <w:r w:rsidR="00D23B86" w:rsidRPr="0072470E">
              <w:t>しょう</w:t>
            </w:r>
          </w:rt>
          <w:rubyBase>
            <w:r w:rsidR="00D23B86" w:rsidRPr="0072470E">
              <w:t>翔</w:t>
            </w:r>
          </w:rubyBase>
        </w:ruby>
      </w:r>
      <w:r w:rsidR="00D23B86" w:rsidRPr="0072470E">
        <w:ruby>
          <w:rubyPr>
            <w:rubyAlign w:val="center"/>
            <w:hps w:val="8"/>
            <w:hpsRaise w:val="18"/>
            <w:hpsBaseText w:val="20"/>
            <w:lid w:val="ja-JP"/>
          </w:rubyPr>
          <w:rt>
            <w:r w:rsidR="00D23B86" w:rsidRPr="0072470E">
              <w:t>へい</w:t>
            </w:r>
          </w:rt>
          <w:rubyBase>
            <w:r w:rsidR="00D23B86" w:rsidRPr="0072470E">
              <w:t>平</w:t>
            </w:r>
          </w:rubyBase>
        </w:ruby>
      </w:r>
      <w:r w:rsidR="00571B5B" w:rsidRPr="0072470E">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AB034C" w:rsidRPr="0072470E">
        <w:ruby>
          <w:rubyPr>
            <w:rubyAlign w:val="center"/>
            <w:hps w:val="8"/>
            <w:hpsRaise w:val="18"/>
            <w:hpsBaseText w:val="20"/>
            <w:lid w:val="ja-JP"/>
          </w:rubyPr>
          <w:rt>
            <w:r w:rsidR="00AB034C" w:rsidRPr="0072470E">
              <w:t>こう</w:t>
            </w:r>
          </w:rt>
          <w:rubyBase>
            <w:r w:rsidR="00AB034C" w:rsidRPr="0072470E">
              <w:t>河</w:t>
            </w:r>
          </w:rubyBase>
        </w:ruby>
      </w:r>
      <w:r w:rsidR="00AB034C" w:rsidRPr="0072470E">
        <w:ruby>
          <w:rubyPr>
            <w:rubyAlign w:val="center"/>
            <w:hps w:val="8"/>
            <w:hpsRaise w:val="18"/>
            <w:hpsBaseText w:val="20"/>
            <w:lid w:val="ja-JP"/>
          </w:rubyPr>
          <w:rt>
            <w:r w:rsidR="00AB034C" w:rsidRPr="0072470E">
              <w:t>の</w:t>
            </w:r>
          </w:rt>
          <w:rubyBase>
            <w:r w:rsidR="00AB034C" w:rsidRPr="0072470E">
              <w:t>野</w:t>
            </w:r>
          </w:rubyBase>
        </w:ruby>
      </w:r>
      <w:r w:rsidR="00571B5B" w:rsidRPr="0072470E">
        <w:t>大臣主</w:t>
      </w:r>
      <w:r w:rsidR="00571B5B" w:rsidRPr="0072470E">
        <w:t>導の元で行われ、当初はなかなか接種</w:t>
      </w:r>
      <w:r w:rsidR="00571B5B" w:rsidRPr="0072470E">
        <w:rPr>
          <w:rFonts w:hint="eastAsia"/>
        </w:rPr>
        <w:t>が進みませんでしたが、菅総理の号令も後押しして接種が加速度的に進み、</w:t>
      </w:r>
      <w:r w:rsidR="00571B5B" w:rsidRPr="0072470E">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2470E">
        <w:rPr>
          <w:rFonts w:hint="eastAsia"/>
        </w:rPr>
        <w:t>所では最近のガソリン</w:t>
      </w:r>
      <w:r w:rsidR="00571B5B" w:rsidRPr="0072470E">
        <w:t>(石油)の高騰は家計に非常な重荷となっています。この1年で原油の値段は1バレル40ドル台から80ドル台</w:t>
      </w:r>
      <w:r w:rsidR="00571B5B" w:rsidRPr="0072470E">
        <w:lastRenderedPageBreak/>
        <w:t>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w:t>
      </w:r>
      <w:r w:rsidR="00571B5B" w:rsidRPr="0072470E">
        <w:t>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2470E">
        <w:rPr>
          <w:rFonts w:hint="eastAsia"/>
        </w:rPr>
        <w:t>的損失が予想されます。それを食い止めるためには、今後の気温上昇を</w:t>
      </w:r>
      <w:r w:rsidR="00571B5B" w:rsidRPr="0072470E">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w:t>
      </w:r>
      <w:r w:rsidR="00571B5B" w:rsidRPr="0072470E">
        <w:lastRenderedPageBreak/>
        <w:t>っせいわ」「親ガチャ」「Z世代」などとい</w:t>
      </w:r>
      <w:r w:rsidR="00571B5B" w:rsidRPr="0072470E">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2470E">
        <w:t>SDGs」を目指す世代へと着実に世の中の考え方自体が変わってきているのだと実感させられます。執筆）浜田暁彦：丹後中央病院消化器内科</w:t>
      </w:r>
    </w:p>
    <w:p w14:paraId="6FF457F4" w14:textId="0BDF0D5A" w:rsidR="006C2393" w:rsidRPr="0072470E" w:rsidRDefault="006C2393" w:rsidP="0072470E">
      <w:pPr>
        <w:pStyle w:val="a5"/>
      </w:pPr>
    </w:p>
    <w:p w14:paraId="070FE3C8" w14:textId="07A217F9" w:rsidR="006C2393" w:rsidRPr="0072470E" w:rsidRDefault="006C2393" w:rsidP="0072470E">
      <w:pPr>
        <w:pStyle w:val="a5"/>
      </w:pPr>
    </w:p>
    <w:p w14:paraId="707E544A" w14:textId="55E035FE" w:rsidR="006C2393" w:rsidRPr="0072470E" w:rsidRDefault="006C2393" w:rsidP="0072470E">
      <w:pPr>
        <w:pStyle w:val="a5"/>
      </w:pPr>
      <w:r w:rsidRPr="0072470E">
        <w:rPr>
          <w:rFonts w:hint="eastAsia"/>
        </w:rPr>
        <w:t>余　　白　上</w:t>
      </w:r>
      <w:r w:rsidR="00D23B86" w:rsidRPr="0072470E">
        <w:rPr>
          <w:rFonts w:hint="eastAsia"/>
        </w:rPr>
        <w:t xml:space="preserve">20mm　</w:t>
      </w:r>
      <w:r w:rsidRPr="0072470E">
        <w:rPr>
          <w:rFonts w:hint="eastAsia"/>
        </w:rPr>
        <w:t>下</w:t>
      </w:r>
      <w:r w:rsidR="00D23B86" w:rsidRPr="0072470E">
        <w:rPr>
          <w:rFonts w:hint="eastAsia"/>
        </w:rPr>
        <w:t xml:space="preserve">23.5mm　</w:t>
      </w:r>
      <w:r w:rsidRPr="0072470E">
        <w:rPr>
          <w:rFonts w:hint="eastAsia"/>
        </w:rPr>
        <w:t>左右</w:t>
      </w:r>
      <w:r w:rsidR="00D23B86" w:rsidRPr="0072470E">
        <w:rPr>
          <w:rFonts w:hint="eastAsia"/>
        </w:rPr>
        <w:t>1</w:t>
      </w:r>
      <w:r w:rsidR="009023F1" w:rsidRPr="0072470E">
        <w:rPr>
          <w:rFonts w:hint="eastAsia"/>
        </w:rPr>
        <w:t>5</w:t>
      </w:r>
      <w:r w:rsidRPr="0072470E">
        <w:rPr>
          <w:rFonts w:hint="eastAsia"/>
        </w:rPr>
        <w:t>mm</w:t>
      </w:r>
    </w:p>
    <w:p w14:paraId="2CC76A9F" w14:textId="56DC1CFE" w:rsidR="00480018" w:rsidRPr="0072470E" w:rsidRDefault="006C2393" w:rsidP="0072470E">
      <w:pPr>
        <w:pStyle w:val="a5"/>
      </w:pPr>
      <w:r w:rsidRPr="0072470E">
        <w:rPr>
          <w:rFonts w:hint="eastAsia"/>
        </w:rPr>
        <w:t xml:space="preserve">フォント　</w:t>
      </w:r>
      <w:r w:rsidR="00480018" w:rsidRPr="0072470E">
        <w:rPr>
          <w:rFonts w:hint="eastAsia"/>
        </w:rPr>
        <w:t xml:space="preserve">本文　</w:t>
      </w:r>
      <w:r w:rsidRPr="0072470E">
        <w:rPr>
          <w:rFonts w:hint="eastAsia"/>
        </w:rPr>
        <w:t>10p</w:t>
      </w:r>
      <w:r w:rsidR="00480018" w:rsidRPr="0072470E">
        <w:rPr>
          <w:rFonts w:hint="eastAsia"/>
        </w:rPr>
        <w:t xml:space="preserve">　（スタイル　冊子本文）</w:t>
      </w:r>
    </w:p>
    <w:p w14:paraId="21F6C71E" w14:textId="15DBDC93" w:rsidR="006C2393" w:rsidRPr="0072470E" w:rsidRDefault="009023F1" w:rsidP="0072470E">
      <w:pPr>
        <w:pStyle w:val="a5"/>
      </w:pPr>
      <w:r w:rsidRPr="0072470E">
        <w:rPr>
          <w:rFonts w:hint="eastAsia"/>
        </w:rPr>
        <w:t xml:space="preserve">　ルビ　4p</w:t>
      </w:r>
      <w:r w:rsidR="00AB034C" w:rsidRPr="0072470E">
        <w:rPr>
          <w:rFonts w:hint="eastAsia"/>
        </w:rPr>
        <w:t xml:space="preserve">　中央揃え</w:t>
      </w:r>
    </w:p>
    <w:p w14:paraId="23968D52" w14:textId="4B24B199" w:rsidR="00480018" w:rsidRPr="0072470E" w:rsidRDefault="00480018" w:rsidP="0072470E">
      <w:pPr>
        <w:pStyle w:val="a5"/>
      </w:pPr>
      <w:r w:rsidRPr="0072470E">
        <w:rPr>
          <w:rFonts w:hint="eastAsia"/>
        </w:rPr>
        <w:t xml:space="preserve">　章題　1</w:t>
      </w:r>
      <w:r w:rsidR="007F597D">
        <w:rPr>
          <w:rFonts w:hint="eastAsia"/>
        </w:rPr>
        <w:t>6</w:t>
      </w:r>
      <w:r w:rsidRPr="0072470E">
        <w:rPr>
          <w:rFonts w:hint="eastAsia"/>
        </w:rPr>
        <w:t>P　（スタイル　冊子章題）</w:t>
      </w:r>
    </w:p>
    <w:p w14:paraId="49932E5C" w14:textId="4607B666" w:rsidR="006C2393" w:rsidRDefault="006C2393" w:rsidP="0072470E">
      <w:pPr>
        <w:pStyle w:val="a5"/>
      </w:pPr>
      <w:r w:rsidRPr="0072470E">
        <w:rPr>
          <w:rFonts w:hint="eastAsia"/>
        </w:rPr>
        <w:t xml:space="preserve">1頁行数　</w:t>
      </w:r>
      <w:r w:rsidR="005C443B" w:rsidRPr="0072470E">
        <w:rPr>
          <w:rFonts w:hint="eastAsia"/>
        </w:rPr>
        <w:t>1</w:t>
      </w:r>
      <w:r w:rsidR="00D23B86" w:rsidRPr="0072470E">
        <w:rPr>
          <w:rFonts w:hint="eastAsia"/>
        </w:rPr>
        <w:t>5</w:t>
      </w:r>
      <w:r w:rsidRPr="0072470E">
        <w:rPr>
          <w:rFonts w:hint="eastAsia"/>
        </w:rPr>
        <w:t>行</w:t>
      </w:r>
    </w:p>
    <w:p w14:paraId="1BA562EC" w14:textId="77777777" w:rsidR="00682661" w:rsidRDefault="00682661" w:rsidP="00682661">
      <w:pPr>
        <w:rPr>
          <w:rFonts w:ascii="ＭＳ 明朝" w:eastAsia="ＭＳ 明朝" w:hAnsi="ＭＳ 明朝"/>
          <w:sz w:val="20"/>
          <w:szCs w:val="20"/>
        </w:rPr>
      </w:pPr>
      <w:r>
        <w:rPr>
          <w:rFonts w:ascii="ＭＳ 明朝" w:eastAsia="ＭＳ 明朝" w:hAnsi="ＭＳ 明朝" w:hint="eastAsia"/>
          <w:sz w:val="20"/>
          <w:szCs w:val="20"/>
        </w:rPr>
        <w:t>段 余 白　３字分</w:t>
      </w:r>
    </w:p>
    <w:p w14:paraId="30ED5367" w14:textId="77777777" w:rsidR="00682661" w:rsidRPr="0072470E" w:rsidRDefault="00682661" w:rsidP="0072470E">
      <w:pPr>
        <w:pStyle w:val="a5"/>
        <w:rPr>
          <w:rFonts w:hint="eastAsia"/>
        </w:rPr>
      </w:pPr>
    </w:p>
    <w:sectPr w:rsidR="00682661" w:rsidRPr="0072470E" w:rsidSect="00682661">
      <w:pgSz w:w="8392" w:h="11907" w:code="11"/>
      <w:pgMar w:top="1134" w:right="851" w:bottom="1333" w:left="851" w:header="851" w:footer="992" w:gutter="0"/>
      <w:cols w:num="2" w:space="630"/>
      <w:textDirection w:val="tbRl"/>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CA3F" w14:textId="77777777" w:rsidR="00B95AD0" w:rsidRDefault="00B95AD0" w:rsidP="00B95AD0">
      <w:r>
        <w:separator/>
      </w:r>
    </w:p>
  </w:endnote>
  <w:endnote w:type="continuationSeparator" w:id="0">
    <w:p w14:paraId="6B080E2A" w14:textId="77777777" w:rsidR="00B95AD0" w:rsidRDefault="00B95AD0" w:rsidP="00B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17E" w14:textId="77777777" w:rsidR="00B95AD0" w:rsidRDefault="00B95AD0" w:rsidP="00B95AD0">
      <w:r>
        <w:separator/>
      </w:r>
    </w:p>
  </w:footnote>
  <w:footnote w:type="continuationSeparator" w:id="0">
    <w:p w14:paraId="79ECC1D5" w14:textId="77777777" w:rsidR="00B95AD0" w:rsidRDefault="00B95AD0" w:rsidP="00B9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571B5B"/>
    <w:rsid w:val="005C443B"/>
    <w:rsid w:val="00682661"/>
    <w:rsid w:val="00697E4C"/>
    <w:rsid w:val="006C2393"/>
    <w:rsid w:val="0072470E"/>
    <w:rsid w:val="007F597D"/>
    <w:rsid w:val="009023F1"/>
    <w:rsid w:val="00947EF7"/>
    <w:rsid w:val="009F6712"/>
    <w:rsid w:val="00AB034C"/>
    <w:rsid w:val="00B95AD0"/>
    <w:rsid w:val="00BE394B"/>
    <w:rsid w:val="00C30B79"/>
    <w:rsid w:val="00D23B86"/>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72470E"/>
    <w:pPr>
      <w:spacing w:beforeLines="50" w:before="181" w:afterLines="50" w:after="181" w:line="540" w:lineRule="exact"/>
    </w:pPr>
    <w:rPr>
      <w:sz w:val="32"/>
      <w:szCs w:val="32"/>
    </w:rPr>
  </w:style>
  <w:style w:type="paragraph" w:customStyle="1" w:styleId="a5">
    <w:name w:val="冊子本文"/>
    <w:basedOn w:val="a"/>
    <w:qFormat/>
    <w:rsid w:val="0072470E"/>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B95AD0"/>
    <w:pPr>
      <w:tabs>
        <w:tab w:val="center" w:pos="4252"/>
        <w:tab w:val="right" w:pos="8504"/>
      </w:tabs>
      <w:snapToGrid w:val="0"/>
    </w:pPr>
  </w:style>
  <w:style w:type="character" w:customStyle="1" w:styleId="a7">
    <w:name w:val="ヘッダー (文字)"/>
    <w:basedOn w:val="a0"/>
    <w:link w:val="a6"/>
    <w:uiPriority w:val="99"/>
    <w:rsid w:val="00B95AD0"/>
  </w:style>
  <w:style w:type="paragraph" w:styleId="a8">
    <w:name w:val="footer"/>
    <w:basedOn w:val="a"/>
    <w:link w:val="a9"/>
    <w:uiPriority w:val="99"/>
    <w:unhideWhenUsed/>
    <w:rsid w:val="00B95AD0"/>
    <w:pPr>
      <w:tabs>
        <w:tab w:val="center" w:pos="4252"/>
        <w:tab w:val="right" w:pos="8504"/>
      </w:tabs>
      <w:snapToGrid w:val="0"/>
    </w:pPr>
  </w:style>
  <w:style w:type="character" w:customStyle="1" w:styleId="a9">
    <w:name w:val="フッター (文字)"/>
    <w:basedOn w:val="a0"/>
    <w:link w:val="a8"/>
    <w:uiPriority w:val="99"/>
    <w:rsid w:val="00B9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2022-01-24T00:42:00Z</cp:lastPrinted>
  <dcterms:created xsi:type="dcterms:W3CDTF">2022-01-25T04:27:00Z</dcterms:created>
  <dcterms:modified xsi:type="dcterms:W3CDTF">2022-02-21T04:47:00Z</dcterms:modified>
</cp:coreProperties>
</file>