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w:t>
      </w:r>
      <w:r w:rsidR="00571B5B" w:rsidRPr="009C36C0">
        <w:rPr>
          <w:rFonts w:ascii="ＭＳ 明朝" w:eastAsia="ＭＳ 明朝" w:hAnsi="ＭＳ 明朝"/>
          <w:sz w:val="24"/>
          <w:szCs w:val="24"/>
        </w:rPr>
        <w:t>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w:t>
      </w:r>
      <w:r w:rsidR="00571B5B" w:rsidRPr="009C36C0">
        <w:rPr>
          <w:rFonts w:ascii="ＭＳ 明朝" w:eastAsia="ＭＳ 明朝" w:hAnsi="ＭＳ 明朝"/>
          <w:sz w:val="24"/>
          <w:szCs w:val="24"/>
        </w:rPr>
        <w:lastRenderedPageBreak/>
        <w:t>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7796F630" w:rsidR="006C2393" w:rsidRDefault="00B53727" w:rsidP="00A25539">
      <w:pPr>
        <w:rPr>
          <w:rFonts w:ascii="ＭＳ 明朝" w:eastAsia="ＭＳ 明朝" w:hAnsi="ＭＳ 明朝"/>
          <w:sz w:val="24"/>
          <w:szCs w:val="24"/>
        </w:rPr>
      </w:pPr>
      <w:r>
        <w:rPr>
          <w:rFonts w:ascii="ＭＳ 明朝" w:eastAsia="ＭＳ 明朝" w:hAnsi="ＭＳ 明朝" w:hint="eastAsia"/>
          <w:sz w:val="24"/>
          <w:szCs w:val="24"/>
        </w:rPr>
        <w:t>１</w:t>
      </w:r>
      <w:r w:rsidR="006C2393" w:rsidRPr="009C36C0">
        <w:rPr>
          <w:rFonts w:ascii="ＭＳ 明朝" w:eastAsia="ＭＳ 明朝" w:hAnsi="ＭＳ 明朝" w:hint="eastAsia"/>
          <w:sz w:val="24"/>
          <w:szCs w:val="24"/>
        </w:rPr>
        <w:t>頁行数　2</w:t>
      </w:r>
      <w:r w:rsidR="009C36C0">
        <w:rPr>
          <w:rFonts w:ascii="ＭＳ 明朝" w:eastAsia="ＭＳ 明朝" w:hAnsi="ＭＳ 明朝" w:hint="eastAsia"/>
          <w:sz w:val="24"/>
          <w:szCs w:val="24"/>
        </w:rPr>
        <w:t>2</w:t>
      </w:r>
      <w:r w:rsidR="006C2393" w:rsidRPr="009C36C0">
        <w:rPr>
          <w:rFonts w:ascii="ＭＳ 明朝" w:eastAsia="ＭＳ 明朝" w:hAnsi="ＭＳ 明朝" w:hint="eastAsia"/>
          <w:sz w:val="24"/>
          <w:szCs w:val="24"/>
        </w:rPr>
        <w:t>行</w:t>
      </w:r>
    </w:p>
    <w:p w14:paraId="6F627E66" w14:textId="419BD449" w:rsidR="00B53727" w:rsidRPr="009C36C0" w:rsidRDefault="00B53727" w:rsidP="00A25539">
      <w:pPr>
        <w:rPr>
          <w:rFonts w:ascii="ＭＳ 明朝" w:eastAsia="ＭＳ 明朝" w:hAnsi="ＭＳ 明朝"/>
          <w:sz w:val="24"/>
          <w:szCs w:val="24"/>
        </w:rPr>
      </w:pPr>
      <w:r>
        <w:rPr>
          <w:rFonts w:ascii="ＭＳ 明朝" w:eastAsia="ＭＳ 明朝" w:hAnsi="ＭＳ 明朝" w:hint="eastAsia"/>
          <w:sz w:val="24"/>
          <w:szCs w:val="24"/>
        </w:rPr>
        <w:t xml:space="preserve">段 余 白　</w:t>
      </w:r>
      <w:r w:rsidR="00FA4724">
        <w:rPr>
          <w:rFonts w:ascii="ＭＳ 明朝" w:eastAsia="ＭＳ 明朝" w:hAnsi="ＭＳ 明朝" w:hint="eastAsia"/>
          <w:sz w:val="24"/>
          <w:szCs w:val="24"/>
        </w:rPr>
        <w:t>３</w:t>
      </w:r>
      <w:r>
        <w:rPr>
          <w:rFonts w:ascii="ＭＳ 明朝" w:eastAsia="ＭＳ 明朝" w:hAnsi="ＭＳ 明朝" w:hint="eastAsia"/>
          <w:sz w:val="24"/>
          <w:szCs w:val="24"/>
        </w:rPr>
        <w:t>字分</w:t>
      </w:r>
    </w:p>
    <w:sectPr w:rsidR="00B53727" w:rsidRPr="009C36C0" w:rsidSect="00DD55E9">
      <w:pgSz w:w="11906" w:h="16838" w:code="9"/>
      <w:pgMar w:top="1418" w:right="1418" w:bottom="1418" w:left="1418" w:header="851" w:footer="992" w:gutter="0"/>
      <w:cols w:num="2" w:space="630"/>
      <w:textDirection w:val="tbRl"/>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441E" w14:textId="77777777" w:rsidR="00B53727" w:rsidRDefault="00B53727" w:rsidP="00B53727">
      <w:r>
        <w:separator/>
      </w:r>
    </w:p>
  </w:endnote>
  <w:endnote w:type="continuationSeparator" w:id="0">
    <w:p w14:paraId="4B3ABF9F" w14:textId="77777777" w:rsidR="00B53727" w:rsidRDefault="00B53727" w:rsidP="00B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EB4A" w14:textId="77777777" w:rsidR="00B53727" w:rsidRDefault="00B53727" w:rsidP="00B53727">
      <w:r>
        <w:separator/>
      </w:r>
    </w:p>
  </w:footnote>
  <w:footnote w:type="continuationSeparator" w:id="0">
    <w:p w14:paraId="21116670" w14:textId="77777777" w:rsidR="00B53727" w:rsidRDefault="00B53727" w:rsidP="00B5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4E42FD"/>
    <w:rsid w:val="00571B5B"/>
    <w:rsid w:val="00697E4C"/>
    <w:rsid w:val="006C2393"/>
    <w:rsid w:val="009C36C0"/>
    <w:rsid w:val="00A25539"/>
    <w:rsid w:val="00B53727"/>
    <w:rsid w:val="00BD570D"/>
    <w:rsid w:val="00BE394B"/>
    <w:rsid w:val="00C756D6"/>
    <w:rsid w:val="00DD55E9"/>
    <w:rsid w:val="00E53D68"/>
    <w:rsid w:val="00FA2C22"/>
    <w:rsid w:val="00FA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727"/>
    <w:pPr>
      <w:tabs>
        <w:tab w:val="center" w:pos="4252"/>
        <w:tab w:val="right" w:pos="8504"/>
      </w:tabs>
      <w:snapToGrid w:val="0"/>
    </w:pPr>
  </w:style>
  <w:style w:type="character" w:customStyle="1" w:styleId="a4">
    <w:name w:val="ヘッダー (文字)"/>
    <w:basedOn w:val="a0"/>
    <w:link w:val="a3"/>
    <w:uiPriority w:val="99"/>
    <w:rsid w:val="00B53727"/>
  </w:style>
  <w:style w:type="paragraph" w:styleId="a5">
    <w:name w:val="footer"/>
    <w:basedOn w:val="a"/>
    <w:link w:val="a6"/>
    <w:uiPriority w:val="99"/>
    <w:unhideWhenUsed/>
    <w:rsid w:val="00B53727"/>
    <w:pPr>
      <w:tabs>
        <w:tab w:val="center" w:pos="4252"/>
        <w:tab w:val="right" w:pos="8504"/>
      </w:tabs>
      <w:snapToGrid w:val="0"/>
    </w:pPr>
  </w:style>
  <w:style w:type="character" w:customStyle="1" w:styleId="a6">
    <w:name w:val="フッター (文字)"/>
    <w:basedOn w:val="a0"/>
    <w:link w:val="a5"/>
    <w:uiPriority w:val="99"/>
    <w:rsid w:val="00B5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2022-01-24T07:18:00Z</cp:lastPrinted>
  <dcterms:created xsi:type="dcterms:W3CDTF">2022-01-24T01:07:00Z</dcterms:created>
  <dcterms:modified xsi:type="dcterms:W3CDTF">2022-01-25T05:32:00Z</dcterms:modified>
</cp:coreProperties>
</file>